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3E" w:rsidRPr="0002143E" w:rsidRDefault="0002143E" w:rsidP="0002143E">
      <w:pPr>
        <w:shd w:val="clear" w:color="auto" w:fill="FEFEFE"/>
        <w:spacing w:after="120" w:line="240" w:lineRule="auto"/>
        <w:jc w:val="center"/>
        <w:outlineLvl w:val="3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02143E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Политика в отношении обработки персональных данных</w:t>
      </w:r>
    </w:p>
    <w:p w:rsidR="0002143E" w:rsidRPr="0002143E" w:rsidRDefault="0002143E" w:rsidP="0002143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1. Общие положения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</w:t>
      </w:r>
      <w:bookmarkStart w:id="0" w:name="_GoBack"/>
      <w:bookmarkEnd w:id="0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НОУ Специализированная гимназия "Аврора"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(далее — Оператор).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https://avrora72.com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2. Основные понятия, используемые в Политике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https://avrora72.com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2.8. Персональные данные — любая информация, относящаяся прямо или косвенно к определенному или определяемому Пользователю веб-сайта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https://avrora72.com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2.10. Пользователь — любой посетитель веб-сайта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https://avrora72.com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3. Основные права и обязанности Оператора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Оператор имеет право: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3.2. Оператор обязан: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организовывать обработку персональных данных в порядке, установленном действующим законодательством РФ;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исполнять иные обязанности, предусмотренные Законом о персональных данных.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4. Основные права и обязанности субъектов персональных данных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4.1. Субъекты персональных данных имеют право: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на осуществление иных прав, предусмотренных законодательством РФ.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4.2. Субъекты персональных данных обязаны: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предоставлять Оператору достоверные данные о себе;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— сообщать Оператору об уточнении (обновлении, изменении) своих персональных данных.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5. Принципы обработки персональных данных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5.1. Обработка персональных данных осуществляется на законной и справедливой основе.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5.4. Обработке подлежат только персональные данные, которые отвечают целям их обработки.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</w:t>
      </w:r>
      <w:proofErr w:type="gramStart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неполных</w:t>
      </w:r>
      <w:proofErr w:type="gramEnd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или неточных данных.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02143E" w:rsidRPr="0002143E" w:rsidTr="0002143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информирование Пользователя посредством отправки электронных писем</w:t>
            </w:r>
          </w:p>
        </w:tc>
      </w:tr>
      <w:tr w:rsidR="0002143E" w:rsidRPr="0002143E" w:rsidTr="0002143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spacing w:after="36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фамилия, имя, отчество</w:t>
            </w:r>
          </w:p>
          <w:p w:rsidR="0002143E" w:rsidRPr="0002143E" w:rsidRDefault="0002143E" w:rsidP="0002143E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электронный адрес</w:t>
            </w:r>
          </w:p>
          <w:p w:rsidR="0002143E" w:rsidRPr="0002143E" w:rsidRDefault="0002143E" w:rsidP="0002143E">
            <w:pPr>
              <w:numPr>
                <w:ilvl w:val="0"/>
                <w:numId w:val="1"/>
              </w:numPr>
              <w:spacing w:before="100" w:beforeAutospacing="1" w:after="120" w:line="24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номера телефонов</w:t>
            </w:r>
          </w:p>
          <w:p w:rsidR="0002143E" w:rsidRPr="0002143E" w:rsidRDefault="0002143E" w:rsidP="0002143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фотографии</w:t>
            </w:r>
          </w:p>
        </w:tc>
      </w:tr>
      <w:tr w:rsidR="0002143E" w:rsidRPr="0002143E" w:rsidTr="0002143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ч. 1 ст. 9 Федерального закона от 27.07.2006 № 152-ФЗ «О персональных данных»</w:t>
            </w:r>
          </w:p>
        </w:tc>
      </w:tr>
      <w:tr w:rsidR="0002143E" w:rsidRPr="0002143E" w:rsidTr="0002143E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:rsidR="0002143E" w:rsidRPr="0002143E" w:rsidRDefault="0002143E" w:rsidP="000214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02143E">
              <w:rPr>
                <w:rFonts w:ascii="Arial" w:eastAsia="Times New Roman" w:hAnsi="Arial" w:cs="Arial"/>
                <w:color w:val="212529"/>
                <w:sz w:val="24"/>
                <w:szCs w:val="24"/>
                <w:shd w:val="clear" w:color="auto" w:fill="FCF8E3"/>
                <w:lang w:eastAsia="ru-RU"/>
              </w:rPr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</w:tbl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7. Условия обработки персональных данных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8. Порядок сбора, хранения, передачи и других видов обработки персональных данных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nouavrora@mail.ru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«Актуализация персональных данных».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nouavrora@mail.ru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 пометкой «Отзыв согласия на обработку персональных данных».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8.7. Оператор при обработке персональных данных обеспечивает конфиденциальность персональных данных.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поручителем</w:t>
      </w:r>
      <w:proofErr w:type="gramEnd"/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по которому является субъект персональных данных.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9. Перечень действий, производимых Оператором с полученными персональными данными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10. Трансграничная передача персональных данных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11. Конфиденциальность персональных данных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:rsidR="0002143E" w:rsidRPr="0002143E" w:rsidRDefault="0002143E" w:rsidP="0002143E">
      <w:pPr>
        <w:shd w:val="clear" w:color="auto" w:fill="FEFEFE"/>
        <w:spacing w:after="360" w:line="240" w:lineRule="auto"/>
        <w:jc w:val="both"/>
        <w:outlineLvl w:val="4"/>
        <w:rPr>
          <w:rFonts w:ascii="Arial" w:eastAsia="Times New Roman" w:hAnsi="Arial" w:cs="Arial"/>
          <w:color w:val="212529"/>
          <w:sz w:val="30"/>
          <w:szCs w:val="30"/>
          <w:lang w:eastAsia="ru-RU"/>
        </w:rPr>
      </w:pPr>
      <w:r w:rsidRPr="0002143E">
        <w:rPr>
          <w:rFonts w:ascii="Arial" w:eastAsia="Times New Roman" w:hAnsi="Arial" w:cs="Arial"/>
          <w:color w:val="212529"/>
          <w:sz w:val="30"/>
          <w:szCs w:val="30"/>
          <w:lang w:eastAsia="ru-RU"/>
        </w:rPr>
        <w:t>12. Заключительные положения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nouavrora@mail.ru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02143E" w:rsidRPr="0002143E" w:rsidRDefault="0002143E" w:rsidP="0002143E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:rsidR="0002143E" w:rsidRPr="0002143E" w:rsidRDefault="0002143E" w:rsidP="0002143E">
      <w:pPr>
        <w:shd w:val="clear" w:color="auto" w:fill="FEFEFE"/>
        <w:spacing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12.3. Актуальная версия Политики в свободном доступе расположена в сети Интернет по адресу </w:t>
      </w:r>
      <w:r w:rsidRPr="0002143E">
        <w:rPr>
          <w:rFonts w:ascii="Arial" w:eastAsia="Times New Roman" w:hAnsi="Arial" w:cs="Arial"/>
          <w:color w:val="212529"/>
          <w:sz w:val="24"/>
          <w:szCs w:val="24"/>
          <w:shd w:val="clear" w:color="auto" w:fill="FCF8E3"/>
          <w:lang w:eastAsia="ru-RU"/>
        </w:rPr>
        <w:t>https://avrora72.com/documents/</w:t>
      </w:r>
      <w:r w:rsidRPr="0002143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D12B0C" w:rsidRDefault="00D12B0C" w:rsidP="0002143E">
      <w:pPr>
        <w:jc w:val="both"/>
      </w:pPr>
    </w:p>
    <w:sectPr w:rsidR="00D1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533"/>
    <w:multiLevelType w:val="multilevel"/>
    <w:tmpl w:val="BEBC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83BC7"/>
    <w:multiLevelType w:val="multilevel"/>
    <w:tmpl w:val="EABE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A243A"/>
    <w:multiLevelType w:val="multilevel"/>
    <w:tmpl w:val="F832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3E"/>
    <w:rsid w:val="0002143E"/>
    <w:rsid w:val="00D1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DBA6F-6A4E-4B42-BC83-B2A11E99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3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75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82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98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5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76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8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254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27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4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5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2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3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4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0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17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0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0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0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163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376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8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9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118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2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862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76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119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68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538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07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9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2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364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746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00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64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576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4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2606</Words>
  <Characters>14859</Characters>
  <Application>Microsoft Office Word</Application>
  <DocSecurity>0</DocSecurity>
  <Lines>123</Lines>
  <Paragraphs>34</Paragraphs>
  <ScaleCrop>false</ScaleCrop>
  <Company/>
  <LinksUpToDate>false</LinksUpToDate>
  <CharactersWithSpaces>17431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АВРОРА</dc:creator>
  <cp:keywords/>
  <dc:description/>
  <cp:lastModifiedBy>АВРОРА</cp:lastModifiedBy>
  <cp:revision>1</cp:revision>
  <dcterms:created xsi:type="dcterms:W3CDTF">2023-08-08T08:03:00Z</dcterms:created>
  <dcterms:modified xsi:type="dcterms:W3CDTF">2023-08-08T08:05:00Z</dcterms:modified>
</cp:coreProperties>
</file>